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78" w:type="dxa"/>
        <w:tblInd w:w="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11"/>
        <w:gridCol w:w="4186"/>
        <w:gridCol w:w="4394"/>
        <w:gridCol w:w="1843"/>
        <w:gridCol w:w="1843"/>
        <w:gridCol w:w="1201"/>
      </w:tblGrid>
      <w:tr w:rsidR="00690383" w:rsidRPr="003F70A3" w:rsidTr="004F791A">
        <w:trPr>
          <w:trHeight w:val="180"/>
        </w:trPr>
        <w:tc>
          <w:tcPr>
            <w:tcW w:w="15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90383" w:rsidRDefault="00690383" w:rsidP="00690383">
            <w:pPr>
              <w:rPr>
                <w:b/>
                <w:color w:val="000000"/>
                <w:sz w:val="20"/>
                <w:szCs w:val="20"/>
              </w:rPr>
            </w:pPr>
          </w:p>
          <w:p w:rsidR="00690383" w:rsidRDefault="00690383" w:rsidP="0069038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 du chercheur :  </w:t>
            </w:r>
          </w:p>
          <w:p w:rsidR="00690383" w:rsidRPr="003F70A3" w:rsidRDefault="00690383" w:rsidP="0069038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F70A3" w:rsidRPr="003F70A3" w:rsidTr="004F791A">
        <w:trPr>
          <w:trHeight w:val="180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  <w:noWrap/>
            <w:vAlign w:val="center"/>
          </w:tcPr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3F70A3">
              <w:rPr>
                <w:b/>
                <w:color w:val="000000"/>
                <w:sz w:val="20"/>
                <w:szCs w:val="20"/>
              </w:rPr>
              <w:t>Intitulé de l'UFD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  <w:noWrap/>
            <w:vAlign w:val="center"/>
          </w:tcPr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3F70A3">
              <w:rPr>
                <w:b/>
                <w:color w:val="000000"/>
                <w:sz w:val="20"/>
                <w:szCs w:val="20"/>
              </w:rPr>
              <w:t>Intitulé de l’ECUFD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  <w:noWrap/>
            <w:vAlign w:val="center"/>
          </w:tcPr>
          <w:p w:rsidR="003F70A3" w:rsidRPr="00690383" w:rsidRDefault="003F70A3" w:rsidP="00690383">
            <w:pPr>
              <w:rPr>
                <w:b/>
                <w:color w:val="000000"/>
                <w:sz w:val="18"/>
                <w:szCs w:val="18"/>
              </w:rPr>
            </w:pPr>
            <w:r w:rsidRPr="00690383">
              <w:rPr>
                <w:b/>
                <w:color w:val="000000"/>
                <w:sz w:val="18"/>
                <w:szCs w:val="18"/>
              </w:rPr>
              <w:t>Objectifs/ Mots clés/Observations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:rsidR="003F70A3" w:rsidRPr="00690383" w:rsidRDefault="003F70A3" w:rsidP="00690383">
            <w:pPr>
              <w:rPr>
                <w:b/>
                <w:color w:val="000000"/>
                <w:sz w:val="18"/>
                <w:szCs w:val="18"/>
              </w:rPr>
            </w:pPr>
            <w:r w:rsidRPr="00690383">
              <w:rPr>
                <w:b/>
                <w:color w:val="000000"/>
                <w:sz w:val="18"/>
                <w:szCs w:val="18"/>
              </w:rPr>
              <w:t>Mode d'évaluation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F70A3" w:rsidRPr="00414934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>Crédits Max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3F70A3">
              <w:rPr>
                <w:b/>
                <w:color w:val="000000"/>
                <w:sz w:val="20"/>
                <w:szCs w:val="20"/>
              </w:rPr>
              <w:t>Crédits</w:t>
            </w:r>
            <w:r>
              <w:rPr>
                <w:b/>
                <w:color w:val="000000"/>
                <w:sz w:val="20"/>
                <w:szCs w:val="20"/>
              </w:rPr>
              <w:t xml:space="preserve"> Obtenus</w:t>
            </w:r>
          </w:p>
        </w:tc>
      </w:tr>
      <w:tr w:rsidR="003F70A3" w:rsidRPr="003F70A3" w:rsidTr="004F791A">
        <w:trPr>
          <w:trHeight w:val="18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3F70A3">
              <w:rPr>
                <w:b/>
                <w:color w:val="000000"/>
                <w:sz w:val="20"/>
                <w:szCs w:val="20"/>
              </w:rPr>
              <w:t>Formation Scientifique Spécialisée –FSS</w:t>
            </w:r>
          </w:p>
          <w:p w:rsidR="003F70A3" w:rsidRPr="003F70A3" w:rsidRDefault="003F70A3" w:rsidP="00E67A1B">
            <w:pPr>
              <w:rPr>
                <w:b/>
                <w:color w:val="000000"/>
                <w:sz w:val="20"/>
                <w:szCs w:val="20"/>
              </w:rPr>
            </w:pPr>
            <w:r w:rsidRPr="003F70A3">
              <w:rPr>
                <w:b/>
                <w:color w:val="000000"/>
                <w:sz w:val="20"/>
                <w:szCs w:val="20"/>
              </w:rPr>
              <w:t>(14 crédits à valider dont 12 au minimum sous la forme de cours et 2 au maximum sous la form</w:t>
            </w:r>
            <w:r w:rsidR="00E67A1B">
              <w:rPr>
                <w:b/>
                <w:color w:val="000000"/>
                <w:sz w:val="20"/>
                <w:szCs w:val="20"/>
              </w:rPr>
              <w:t>e de présence à des conférences</w:t>
            </w:r>
            <w:bookmarkStart w:id="0" w:name="_GoBack"/>
            <w:bookmarkEnd w:id="0"/>
            <w:r w:rsidRPr="003F70A3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Cours ouverts par la commission doctorale en Génie Electrique de l’ENSIT</w:t>
            </w:r>
            <w:r w:rsidRPr="003F70A3">
              <w:rPr>
                <w:b/>
                <w:color w:val="000000"/>
                <w:sz w:val="20"/>
                <w:szCs w:val="20"/>
              </w:rPr>
              <w:t>(voir tableau 2 ci-après pour les cours ouverts en 205/2016)</w:t>
            </w:r>
            <w:r w:rsidRPr="003F70A3">
              <w:rPr>
                <w:color w:val="000000"/>
                <w:sz w:val="20"/>
                <w:szCs w:val="20"/>
              </w:rPr>
              <w:t xml:space="preserve">ou autre formation validée par le Directeur de thèse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Nouveaux concepts,</w:t>
            </w:r>
          </w:p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Approches, méthodes et techniques avancées</w:t>
            </w:r>
          </w:p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Présence</w:t>
            </w:r>
          </w:p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et examen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A87" w:rsidRDefault="003E1A87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>12 Max</w:t>
            </w:r>
          </w:p>
          <w:p w:rsidR="004F791A" w:rsidRPr="00414934" w:rsidRDefault="004F791A" w:rsidP="00690383">
            <w:pPr>
              <w:rPr>
                <w:b/>
                <w:color w:val="000000"/>
                <w:sz w:val="20"/>
                <w:szCs w:val="20"/>
              </w:rPr>
            </w:pPr>
          </w:p>
          <w:p w:rsidR="00690383" w:rsidRPr="00414934" w:rsidRDefault="00690383" w:rsidP="004F791A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>Présence </w:t>
            </w:r>
            <w:r w:rsidR="003F70A3" w:rsidRPr="00414934">
              <w:rPr>
                <w:b/>
                <w:color w:val="000000"/>
                <w:sz w:val="20"/>
                <w:szCs w:val="20"/>
              </w:rPr>
              <w:t xml:space="preserve"> = </w:t>
            </w:r>
          </w:p>
          <w:p w:rsid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 xml:space="preserve"> 1,5crédit </w:t>
            </w:r>
          </w:p>
          <w:p w:rsidR="003F70A3" w:rsidRPr="00414934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 xml:space="preserve">Présence +examen réussi </w:t>
            </w:r>
          </w:p>
          <w:p w:rsidR="003F70A3" w:rsidRPr="00414934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>=3 crédits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</w:tr>
      <w:tr w:rsidR="003F70A3" w:rsidRPr="003F70A3" w:rsidTr="004F791A">
        <w:trPr>
          <w:trHeight w:val="180"/>
        </w:trPr>
        <w:tc>
          <w:tcPr>
            <w:tcW w:w="22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Conférences spécialisées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4 conférences à  l’ENSIT ou ailleurs = 1 crédit(Une soutenance de thèse= une conférence)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Présence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A3" w:rsidRPr="00414934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>2</w:t>
            </w:r>
            <w:r w:rsidR="004F791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14934">
              <w:rPr>
                <w:b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</w:tr>
      <w:tr w:rsidR="003F70A3" w:rsidRPr="003F70A3" w:rsidTr="004F791A">
        <w:trPr>
          <w:trHeight w:val="280"/>
        </w:trPr>
        <w:tc>
          <w:tcPr>
            <w:tcW w:w="22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3F70A3">
              <w:rPr>
                <w:b/>
                <w:color w:val="000000"/>
                <w:sz w:val="20"/>
                <w:szCs w:val="20"/>
              </w:rPr>
              <w:t xml:space="preserve">Méthodologie &amp; Communications en Recherche – MCR </w:t>
            </w:r>
          </w:p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</w:p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3F70A3">
              <w:rPr>
                <w:b/>
                <w:color w:val="000000"/>
                <w:sz w:val="20"/>
                <w:szCs w:val="20"/>
              </w:rPr>
              <w:t>(8 crédits à valider)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  <w:lang w:bidi="fr-FR"/>
              </w:rPr>
              <w:t xml:space="preserve">Formation à la recherche documentaire et à la présentation orale ou écrite de travaux de recherche.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Formation en méthodologie de la recherche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Présence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A3" w:rsidRPr="00414934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 xml:space="preserve">3 </w:t>
            </w:r>
            <w:r w:rsidR="004F791A">
              <w:rPr>
                <w:b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</w:tr>
      <w:tr w:rsidR="003F70A3" w:rsidRPr="003F70A3" w:rsidTr="004F791A">
        <w:trPr>
          <w:trHeight w:val="280"/>
        </w:trPr>
        <w:tc>
          <w:tcPr>
            <w:tcW w:w="22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fr-FR"/>
              </w:rPr>
            </w:pPr>
            <w:r w:rsidRPr="003F70A3">
              <w:rPr>
                <w:color w:val="000000"/>
                <w:sz w:val="20"/>
                <w:szCs w:val="20"/>
                <w:lang w:bidi="fr-FR"/>
              </w:rPr>
              <w:t>Communications dans des séminaires, colloques et congrès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  <w:lang w:bidi="fr-FR"/>
              </w:rPr>
            </w:pPr>
            <w:r w:rsidRPr="003F70A3">
              <w:rPr>
                <w:color w:val="000000"/>
                <w:sz w:val="20"/>
                <w:szCs w:val="20"/>
                <w:lang w:bidi="fr-FR"/>
              </w:rPr>
              <w:t xml:space="preserve">2 communications séminaire interne=1 crédit, </w:t>
            </w:r>
          </w:p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  <w:lang w:bidi="fr-FR"/>
              </w:rPr>
              <w:t>1 communication nationale ou internationale  =1 crédit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4F791A" w:rsidP="006903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Textes des communicat</w:t>
            </w:r>
            <w:r w:rsidR="003F70A3" w:rsidRPr="003F70A3">
              <w:rPr>
                <w:color w:val="000000"/>
                <w:sz w:val="20"/>
                <w:szCs w:val="20"/>
              </w:rPr>
              <w:t>ions e</w:t>
            </w:r>
            <w:r>
              <w:rPr>
                <w:color w:val="000000"/>
                <w:sz w:val="20"/>
                <w:szCs w:val="20"/>
              </w:rPr>
              <w:t>t attestation de participation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A3" w:rsidRPr="00414934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>4 max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</w:tr>
      <w:tr w:rsidR="003F70A3" w:rsidRPr="003F70A3" w:rsidTr="004F791A">
        <w:trPr>
          <w:trHeight w:val="280"/>
        </w:trPr>
        <w:tc>
          <w:tcPr>
            <w:tcW w:w="22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fr-FR"/>
              </w:rPr>
            </w:pPr>
            <w:r w:rsidRPr="003F70A3">
              <w:rPr>
                <w:color w:val="000000"/>
                <w:sz w:val="20"/>
                <w:szCs w:val="20"/>
                <w:lang w:bidi="fr-FR"/>
              </w:rPr>
              <w:t>Articleset brevets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publication d’un article ou soumission d’un brevet</w:t>
            </w:r>
            <w:r w:rsidRPr="003F70A3">
              <w:rPr>
                <w:color w:val="000000"/>
                <w:sz w:val="20"/>
                <w:szCs w:val="20"/>
                <w:lang w:bidi="fr-FR"/>
              </w:rPr>
              <w:t>=2 crédits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Article ou brevet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A3" w:rsidRPr="00414934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>4 max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</w:tr>
      <w:tr w:rsidR="003F70A3" w:rsidRPr="003F70A3" w:rsidTr="004F791A">
        <w:trPr>
          <w:trHeight w:val="260"/>
        </w:trPr>
        <w:tc>
          <w:tcPr>
            <w:tcW w:w="22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Ethique &amp; Déontologie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Initiation à l'éthique et à la déontologie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Présence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A3" w:rsidRPr="00414934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>1</w:t>
            </w:r>
            <w:r w:rsidR="004F791A">
              <w:rPr>
                <w:b/>
                <w:color w:val="000000"/>
                <w:sz w:val="20"/>
                <w:szCs w:val="20"/>
              </w:rPr>
              <w:t xml:space="preserve"> max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</w:tr>
      <w:tr w:rsidR="003F70A3" w:rsidRPr="003F70A3" w:rsidTr="004F791A">
        <w:trPr>
          <w:trHeight w:val="260"/>
        </w:trPr>
        <w:tc>
          <w:tcPr>
            <w:tcW w:w="22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Propriété Intellectuelle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Initiation à la Propriété Intellectuelle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Présence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A3" w:rsidRPr="00414934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>1</w:t>
            </w:r>
            <w:r w:rsidR="004F791A">
              <w:rPr>
                <w:b/>
                <w:color w:val="000000"/>
                <w:sz w:val="20"/>
                <w:szCs w:val="20"/>
              </w:rPr>
              <w:t xml:space="preserve"> max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</w:tr>
      <w:tr w:rsidR="003F70A3" w:rsidRPr="003F70A3" w:rsidTr="004F791A">
        <w:trPr>
          <w:trHeight w:val="260"/>
        </w:trPr>
        <w:tc>
          <w:tcPr>
            <w:tcW w:w="22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Valorisation de la recherche et Innovation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Initiation à la Valorisation de la recherche et à l'Innovation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Présence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A3" w:rsidRPr="00414934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>1</w:t>
            </w:r>
            <w:r w:rsidR="004F791A">
              <w:rPr>
                <w:b/>
                <w:color w:val="000000"/>
                <w:sz w:val="20"/>
                <w:szCs w:val="20"/>
              </w:rPr>
              <w:t xml:space="preserve"> max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</w:tr>
      <w:tr w:rsidR="003F70A3" w:rsidRPr="003F70A3" w:rsidTr="004F791A">
        <w:trPr>
          <w:trHeight w:val="240"/>
        </w:trPr>
        <w:tc>
          <w:tcPr>
            <w:tcW w:w="22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3F70A3">
              <w:rPr>
                <w:b/>
                <w:color w:val="000000"/>
                <w:sz w:val="20"/>
                <w:szCs w:val="20"/>
              </w:rPr>
              <w:t>Développement de Compétences Transversales – DCT</w:t>
            </w:r>
          </w:p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</w:p>
          <w:p w:rsidR="003F70A3" w:rsidRPr="003F70A3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3F70A3">
              <w:rPr>
                <w:b/>
                <w:color w:val="000000"/>
                <w:sz w:val="20"/>
                <w:szCs w:val="20"/>
              </w:rPr>
              <w:t xml:space="preserve"> (8 crédits à valider)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Formation à la Pédagogie d'Enseignement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Préparation au métier d’enseignant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Présence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A3" w:rsidRPr="00414934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>2</w:t>
            </w:r>
            <w:r w:rsidR="004F791A">
              <w:rPr>
                <w:b/>
                <w:color w:val="000000"/>
                <w:sz w:val="20"/>
                <w:szCs w:val="20"/>
              </w:rPr>
              <w:t xml:space="preserve"> max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</w:tr>
      <w:tr w:rsidR="003F70A3" w:rsidRPr="003F70A3" w:rsidTr="004F791A">
        <w:trPr>
          <w:trHeight w:val="260"/>
        </w:trPr>
        <w:tc>
          <w:tcPr>
            <w:tcW w:w="22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  <w:lang w:bidi="fr-FR"/>
              </w:rPr>
              <w:t xml:space="preserve">Expérience pédagogique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 </w:t>
            </w:r>
            <w:r w:rsidRPr="003F70A3">
              <w:rPr>
                <w:color w:val="000000"/>
                <w:sz w:val="20"/>
                <w:szCs w:val="20"/>
                <w:lang w:bidi="fr-FR"/>
              </w:rPr>
              <w:t>Un  TD ou TP assuré  sous la supervision du directeur de thèse =1 crédit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 Support pédagogique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A3" w:rsidRPr="00414934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>4 max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</w:tr>
      <w:tr w:rsidR="003F70A3" w:rsidRPr="003F70A3" w:rsidTr="004F791A">
        <w:trPr>
          <w:trHeight w:val="260"/>
        </w:trPr>
        <w:tc>
          <w:tcPr>
            <w:tcW w:w="22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  <w:lang w:bidi="fr-FR"/>
              </w:rPr>
              <w:t>Contribution au développement de la vie universitaire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- Participation à l’organisation  de manifestations scientifiques</w:t>
            </w:r>
          </w:p>
          <w:p w:rsidR="003F70A3" w:rsidRPr="003F70A3" w:rsidRDefault="003F70A3" w:rsidP="00690383">
            <w:pPr>
              <w:rPr>
                <w:color w:val="000000"/>
                <w:sz w:val="20"/>
                <w:szCs w:val="20"/>
                <w:lang w:bidi="fr-FR"/>
              </w:rPr>
            </w:pPr>
            <w:r w:rsidRPr="003F70A3">
              <w:rPr>
                <w:color w:val="000000"/>
                <w:sz w:val="20"/>
                <w:szCs w:val="20"/>
                <w:lang w:bidi="fr-FR"/>
              </w:rPr>
              <w:t>- Contribution à un projet de recherche contracté par la Structure de Recherche (SR)</w:t>
            </w:r>
          </w:p>
          <w:p w:rsidR="003F70A3" w:rsidRPr="003F70A3" w:rsidRDefault="003F70A3" w:rsidP="00690383">
            <w:pPr>
              <w:rPr>
                <w:color w:val="000000"/>
                <w:sz w:val="20"/>
                <w:szCs w:val="20"/>
                <w:lang w:bidi="fr-FR"/>
              </w:rPr>
            </w:pPr>
            <w:r w:rsidRPr="003F70A3">
              <w:rPr>
                <w:color w:val="000000"/>
                <w:sz w:val="20"/>
                <w:szCs w:val="20"/>
                <w:lang w:bidi="fr-FR"/>
              </w:rPr>
              <w:t>- Expertise dans le cadre des activités de la SR, ….</w:t>
            </w:r>
          </w:p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  <w:lang w:bidi="fr-FR"/>
              </w:rPr>
              <w:t>(une contribution=1 crédit)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 Attestation détaillée de l’organisme responsable de la manifestation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A3" w:rsidRPr="00414934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>2 max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</w:tr>
      <w:tr w:rsidR="003F70A3" w:rsidRPr="003F70A3" w:rsidTr="004F791A">
        <w:trPr>
          <w:trHeight w:val="260"/>
        </w:trPr>
        <w:tc>
          <w:tcPr>
            <w:tcW w:w="22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  <w:lang w:bidi="fr-FR"/>
              </w:rPr>
              <w:t>Stages de recherche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  <w:lang w:bidi="fr-FR"/>
              </w:rPr>
            </w:pPr>
            <w:r w:rsidRPr="003F70A3">
              <w:rPr>
                <w:color w:val="000000"/>
                <w:sz w:val="20"/>
                <w:szCs w:val="20"/>
                <w:lang w:bidi="fr-FR"/>
              </w:rPr>
              <w:t>1 mois en  Tunisie =2 crédits</w:t>
            </w:r>
          </w:p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1 mois</w:t>
            </w:r>
            <w:r w:rsidRPr="003F70A3">
              <w:rPr>
                <w:color w:val="000000"/>
                <w:sz w:val="20"/>
                <w:szCs w:val="20"/>
                <w:lang w:bidi="fr-FR"/>
              </w:rPr>
              <w:t xml:space="preserve"> à l’étranger  =3 crédits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Attestation de stage et  rapport de stage validé par le directeur de thèse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A3" w:rsidRPr="00414934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>5 max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</w:tr>
      <w:tr w:rsidR="003F70A3" w:rsidRPr="003F70A3" w:rsidTr="004F791A">
        <w:trPr>
          <w:trHeight w:val="260"/>
        </w:trPr>
        <w:tc>
          <w:tcPr>
            <w:tcW w:w="221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  <w:lang w:bidi="fr-FR"/>
              </w:rPr>
            </w:pPr>
            <w:proofErr w:type="spellStart"/>
            <w:r w:rsidRPr="003F70A3">
              <w:rPr>
                <w:color w:val="000000"/>
                <w:sz w:val="20"/>
                <w:szCs w:val="20"/>
                <w:lang w:bidi="fr-FR"/>
              </w:rPr>
              <w:t>Doctoriales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Présentation de travaux (1point par présentation)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  <w:r w:rsidRPr="003F70A3">
              <w:rPr>
                <w:color w:val="000000"/>
                <w:sz w:val="20"/>
                <w:szCs w:val="20"/>
              </w:rPr>
              <w:t>Pièces justificatives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0A3" w:rsidRPr="00414934" w:rsidRDefault="003F70A3" w:rsidP="00690383">
            <w:pPr>
              <w:rPr>
                <w:b/>
                <w:color w:val="000000"/>
                <w:sz w:val="20"/>
                <w:szCs w:val="20"/>
              </w:rPr>
            </w:pPr>
            <w:r w:rsidRPr="00414934">
              <w:rPr>
                <w:b/>
                <w:color w:val="000000"/>
                <w:sz w:val="20"/>
                <w:szCs w:val="20"/>
              </w:rPr>
              <w:t>3 max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0A3" w:rsidRPr="003F70A3" w:rsidRDefault="003F70A3" w:rsidP="00690383">
            <w:pPr>
              <w:rPr>
                <w:color w:val="000000"/>
                <w:sz w:val="20"/>
                <w:szCs w:val="20"/>
              </w:rPr>
            </w:pPr>
          </w:p>
        </w:tc>
      </w:tr>
      <w:tr w:rsidR="004F791A" w:rsidRPr="003F70A3" w:rsidTr="004F791A">
        <w:trPr>
          <w:trHeight w:val="260"/>
        </w:trPr>
        <w:tc>
          <w:tcPr>
            <w:tcW w:w="22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791A" w:rsidRPr="004F791A" w:rsidRDefault="004F791A" w:rsidP="006903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91A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F791A" w:rsidRPr="003F70A3" w:rsidRDefault="004F791A" w:rsidP="00690383">
            <w:pPr>
              <w:rPr>
                <w:color w:val="000000"/>
                <w:sz w:val="20"/>
                <w:szCs w:val="20"/>
                <w:lang w:bidi="fr-FR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F791A" w:rsidRPr="003F70A3" w:rsidRDefault="004F791A" w:rsidP="006903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F791A" w:rsidRPr="003F70A3" w:rsidRDefault="004F791A" w:rsidP="006903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791A" w:rsidRPr="00414934" w:rsidRDefault="004F791A" w:rsidP="0069038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Min 30 crédits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791A" w:rsidRPr="003F70A3" w:rsidRDefault="004F791A" w:rsidP="0069038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46E2D" w:rsidRPr="00690383" w:rsidRDefault="00C46E2D" w:rsidP="00690383">
      <w:pPr>
        <w:jc w:val="center"/>
        <w:rPr>
          <w:rFonts w:cs="Times New Roman"/>
          <w:b/>
          <w:bCs/>
          <w:sz w:val="2"/>
          <w:szCs w:val="2"/>
        </w:rPr>
      </w:pPr>
    </w:p>
    <w:sectPr w:rsidR="00C46E2D" w:rsidRPr="00690383" w:rsidSect="003F70A3">
      <w:pgSz w:w="16838" w:h="11906" w:orient="landscape" w:code="9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F12B2A"/>
    <w:multiLevelType w:val="hybridMultilevel"/>
    <w:tmpl w:val="5266A0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36C76"/>
    <w:multiLevelType w:val="hybridMultilevel"/>
    <w:tmpl w:val="7F78C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874BF"/>
    <w:multiLevelType w:val="hybridMultilevel"/>
    <w:tmpl w:val="49861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14453"/>
    <w:multiLevelType w:val="hybridMultilevel"/>
    <w:tmpl w:val="681EAB0E"/>
    <w:lvl w:ilvl="0" w:tplc="FFBEB806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02963"/>
    <w:multiLevelType w:val="hybridMultilevel"/>
    <w:tmpl w:val="DBD8A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B17D1"/>
    <w:multiLevelType w:val="hybridMultilevel"/>
    <w:tmpl w:val="4F94306C"/>
    <w:lvl w:ilvl="0" w:tplc="65CEE4A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10BBA"/>
    <w:rsid w:val="00001D3A"/>
    <w:rsid w:val="00042F67"/>
    <w:rsid w:val="00052DEC"/>
    <w:rsid w:val="0006410D"/>
    <w:rsid w:val="000D2EE2"/>
    <w:rsid w:val="001071BE"/>
    <w:rsid w:val="001372F0"/>
    <w:rsid w:val="00147713"/>
    <w:rsid w:val="00157763"/>
    <w:rsid w:val="00252E71"/>
    <w:rsid w:val="002F7865"/>
    <w:rsid w:val="003B6AF3"/>
    <w:rsid w:val="003E1A87"/>
    <w:rsid w:val="003F70A3"/>
    <w:rsid w:val="00414934"/>
    <w:rsid w:val="00444F00"/>
    <w:rsid w:val="00451149"/>
    <w:rsid w:val="004870F1"/>
    <w:rsid w:val="004B08D3"/>
    <w:rsid w:val="004F791A"/>
    <w:rsid w:val="00521C15"/>
    <w:rsid w:val="00610BBA"/>
    <w:rsid w:val="00690383"/>
    <w:rsid w:val="006E0D87"/>
    <w:rsid w:val="006E1160"/>
    <w:rsid w:val="006E1E1C"/>
    <w:rsid w:val="006E5EF7"/>
    <w:rsid w:val="00757614"/>
    <w:rsid w:val="0088384E"/>
    <w:rsid w:val="008D014B"/>
    <w:rsid w:val="009F5E6C"/>
    <w:rsid w:val="00A347E7"/>
    <w:rsid w:val="00A4323C"/>
    <w:rsid w:val="00AA10B6"/>
    <w:rsid w:val="00AD2EE4"/>
    <w:rsid w:val="00AF7D6F"/>
    <w:rsid w:val="00BD47B3"/>
    <w:rsid w:val="00C45DB3"/>
    <w:rsid w:val="00C46E2D"/>
    <w:rsid w:val="00C6117E"/>
    <w:rsid w:val="00C61975"/>
    <w:rsid w:val="00D55465"/>
    <w:rsid w:val="00D80A0F"/>
    <w:rsid w:val="00D91610"/>
    <w:rsid w:val="00E46250"/>
    <w:rsid w:val="00E67A1B"/>
    <w:rsid w:val="00E96143"/>
    <w:rsid w:val="00F22C76"/>
    <w:rsid w:val="00FA1EE3"/>
    <w:rsid w:val="00FE592A"/>
    <w:rsid w:val="00FF0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0B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72F0"/>
    <w:rPr>
      <w:lang w:val="en-GB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1C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09422-BECA-4CF5-AF39-DFBF9F70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naceur</dc:creator>
  <cp:lastModifiedBy>Jamel</cp:lastModifiedBy>
  <cp:revision>2</cp:revision>
  <cp:lastPrinted>2020-02-05T12:04:00Z</cp:lastPrinted>
  <dcterms:created xsi:type="dcterms:W3CDTF">2022-04-11T07:57:00Z</dcterms:created>
  <dcterms:modified xsi:type="dcterms:W3CDTF">2022-04-11T07:57:00Z</dcterms:modified>
</cp:coreProperties>
</file>